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pPr w:leftFromText="141" w:rightFromText="141" w:vertAnchor="page" w:horzAnchor="margin" w:tblpY="2286"/>
        <w:tblW w:w="4879" w:type="pct"/>
        <w:tblLook w:val="04A0"/>
      </w:tblPr>
      <w:tblGrid>
        <w:gridCol w:w="665"/>
        <w:gridCol w:w="5112"/>
        <w:gridCol w:w="295"/>
        <w:gridCol w:w="295"/>
        <w:gridCol w:w="295"/>
        <w:gridCol w:w="371"/>
        <w:gridCol w:w="295"/>
        <w:gridCol w:w="295"/>
        <w:gridCol w:w="295"/>
        <w:gridCol w:w="360"/>
        <w:gridCol w:w="295"/>
        <w:gridCol w:w="295"/>
        <w:gridCol w:w="295"/>
        <w:gridCol w:w="316"/>
        <w:gridCol w:w="294"/>
        <w:gridCol w:w="294"/>
        <w:gridCol w:w="294"/>
        <w:gridCol w:w="301"/>
        <w:gridCol w:w="294"/>
        <w:gridCol w:w="294"/>
        <w:gridCol w:w="294"/>
        <w:gridCol w:w="301"/>
        <w:gridCol w:w="294"/>
        <w:gridCol w:w="294"/>
        <w:gridCol w:w="294"/>
        <w:gridCol w:w="301"/>
        <w:gridCol w:w="294"/>
        <w:gridCol w:w="294"/>
        <w:gridCol w:w="294"/>
        <w:gridCol w:w="301"/>
        <w:gridCol w:w="294"/>
        <w:gridCol w:w="294"/>
        <w:gridCol w:w="294"/>
        <w:gridCol w:w="301"/>
        <w:gridCol w:w="294"/>
        <w:gridCol w:w="294"/>
        <w:gridCol w:w="294"/>
        <w:gridCol w:w="301"/>
        <w:gridCol w:w="294"/>
        <w:gridCol w:w="246"/>
      </w:tblGrid>
      <w:tr w:rsidR="00666FC0" w:rsidTr="003E6199">
        <w:tc>
          <w:tcPr>
            <w:tcW w:w="194" w:type="pct"/>
            <w:vMerge w:val="restart"/>
            <w:textDirection w:val="btLr"/>
          </w:tcPr>
          <w:p w:rsidR="00666FC0" w:rsidRPr="00E45F50" w:rsidRDefault="00666FC0" w:rsidP="00315FC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CONTENIDOS </w:t>
            </w:r>
          </w:p>
        </w:tc>
        <w:tc>
          <w:tcPr>
            <w:tcW w:w="1493" w:type="pct"/>
          </w:tcPr>
          <w:p w:rsidR="00666FC0" w:rsidRPr="00324C7B" w:rsidRDefault="00666FC0" w:rsidP="00A7378F">
            <w:pPr>
              <w:jc w:val="center"/>
              <w:rPr>
                <w:b/>
                <w:sz w:val="20"/>
                <w:szCs w:val="20"/>
              </w:rPr>
            </w:pPr>
            <w:r w:rsidRPr="00324C7B">
              <w:rPr>
                <w:b/>
                <w:sz w:val="20"/>
                <w:szCs w:val="20"/>
              </w:rPr>
              <w:t>SUGERENCIAS DE ACTIVIDADES</w:t>
            </w:r>
          </w:p>
        </w:tc>
        <w:tc>
          <w:tcPr>
            <w:tcW w:w="366" w:type="pct"/>
            <w:gridSpan w:val="4"/>
          </w:tcPr>
          <w:p w:rsidR="00666FC0" w:rsidRPr="00CE1434" w:rsidRDefault="00666FC0" w:rsidP="00A7378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MARZO</w:t>
            </w:r>
          </w:p>
        </w:tc>
        <w:tc>
          <w:tcPr>
            <w:tcW w:w="363" w:type="pct"/>
            <w:gridSpan w:val="4"/>
          </w:tcPr>
          <w:p w:rsidR="00666FC0" w:rsidRPr="00CE1434" w:rsidRDefault="00666FC0" w:rsidP="00A7378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ABRIL</w:t>
            </w:r>
          </w:p>
        </w:tc>
        <w:tc>
          <w:tcPr>
            <w:tcW w:w="350" w:type="pct"/>
            <w:gridSpan w:val="4"/>
          </w:tcPr>
          <w:p w:rsidR="00666FC0" w:rsidRPr="00CE1434" w:rsidRDefault="00666FC0" w:rsidP="00A7378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MAYO</w:t>
            </w:r>
          </w:p>
        </w:tc>
        <w:tc>
          <w:tcPr>
            <w:tcW w:w="346" w:type="pct"/>
            <w:gridSpan w:val="4"/>
          </w:tcPr>
          <w:p w:rsidR="00666FC0" w:rsidRPr="00CE1434" w:rsidRDefault="00666FC0" w:rsidP="00A7378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JUNIO</w:t>
            </w:r>
          </w:p>
        </w:tc>
        <w:tc>
          <w:tcPr>
            <w:tcW w:w="346" w:type="pct"/>
            <w:gridSpan w:val="4"/>
          </w:tcPr>
          <w:p w:rsidR="00666FC0" w:rsidRPr="00CE1434" w:rsidRDefault="00666FC0" w:rsidP="00A7378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JULIO</w:t>
            </w:r>
          </w:p>
        </w:tc>
        <w:tc>
          <w:tcPr>
            <w:tcW w:w="346" w:type="pct"/>
            <w:gridSpan w:val="4"/>
          </w:tcPr>
          <w:p w:rsidR="00666FC0" w:rsidRPr="00CE1434" w:rsidRDefault="00666FC0" w:rsidP="00A7378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AGOSTO</w:t>
            </w:r>
          </w:p>
        </w:tc>
        <w:tc>
          <w:tcPr>
            <w:tcW w:w="346" w:type="pct"/>
            <w:gridSpan w:val="4"/>
          </w:tcPr>
          <w:p w:rsidR="00666FC0" w:rsidRPr="00CE1434" w:rsidRDefault="00666FC0" w:rsidP="00A7378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SEPTIEMBRE</w:t>
            </w:r>
          </w:p>
        </w:tc>
        <w:tc>
          <w:tcPr>
            <w:tcW w:w="346" w:type="pct"/>
            <w:gridSpan w:val="4"/>
          </w:tcPr>
          <w:p w:rsidR="00666FC0" w:rsidRPr="00CE1434" w:rsidRDefault="00666FC0" w:rsidP="00A7378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OCTUBRE</w:t>
            </w:r>
          </w:p>
        </w:tc>
        <w:tc>
          <w:tcPr>
            <w:tcW w:w="346" w:type="pct"/>
            <w:gridSpan w:val="4"/>
          </w:tcPr>
          <w:p w:rsidR="00666FC0" w:rsidRPr="00CE1434" w:rsidRDefault="00666FC0" w:rsidP="00A7378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NOVIEMBRE</w:t>
            </w:r>
          </w:p>
        </w:tc>
        <w:tc>
          <w:tcPr>
            <w:tcW w:w="161" w:type="pct"/>
            <w:gridSpan w:val="2"/>
          </w:tcPr>
          <w:p w:rsidR="00666FC0" w:rsidRPr="00CE1434" w:rsidRDefault="00666FC0" w:rsidP="00A7378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DIC</w:t>
            </w:r>
          </w:p>
        </w:tc>
      </w:tr>
      <w:tr w:rsidR="00666FC0" w:rsidTr="003E6199">
        <w:tc>
          <w:tcPr>
            <w:tcW w:w="194" w:type="pct"/>
            <w:vMerge/>
          </w:tcPr>
          <w:p w:rsidR="00666FC0" w:rsidRPr="00E45F50" w:rsidRDefault="00666FC0" w:rsidP="00315FC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93" w:type="pct"/>
          </w:tcPr>
          <w:p w:rsidR="00666FC0" w:rsidRPr="00E45F50" w:rsidRDefault="00666FC0" w:rsidP="00666FC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Identificación de esquema corporal: cabeza, troncos y extremidades</w:t>
            </w:r>
          </w:p>
        </w:tc>
        <w:tc>
          <w:tcPr>
            <w:tcW w:w="86" w:type="pct"/>
            <w:shd w:val="clear" w:color="auto" w:fill="CCC0D9" w:themeFill="accent4" w:themeFillTint="66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CCC0D9" w:themeFill="accent4" w:themeFillTint="66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CCC0D9" w:themeFill="accent4" w:themeFillTint="66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7" w:type="pct"/>
            <w:shd w:val="clear" w:color="auto" w:fill="CCC0D9" w:themeFill="accent4" w:themeFillTint="66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4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75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</w:tr>
      <w:tr w:rsidR="00666FC0" w:rsidTr="003E6199">
        <w:tc>
          <w:tcPr>
            <w:tcW w:w="194" w:type="pct"/>
            <w:vMerge/>
          </w:tcPr>
          <w:p w:rsidR="00666FC0" w:rsidRPr="00E45F50" w:rsidRDefault="00666FC0" w:rsidP="00315FC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93" w:type="pct"/>
          </w:tcPr>
          <w:p w:rsidR="00666FC0" w:rsidRPr="00E45F50" w:rsidRDefault="00666FC0" w:rsidP="00A7378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Representación de figura humana</w:t>
            </w: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CCC0D9" w:themeFill="accent4" w:themeFillTint="66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7" w:type="pct"/>
            <w:shd w:val="clear" w:color="auto" w:fill="CCC0D9" w:themeFill="accent4" w:themeFillTint="66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4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75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</w:tr>
      <w:tr w:rsidR="00666FC0" w:rsidTr="003E6199">
        <w:tc>
          <w:tcPr>
            <w:tcW w:w="194" w:type="pct"/>
            <w:vMerge/>
          </w:tcPr>
          <w:p w:rsidR="00666FC0" w:rsidRPr="00E45F50" w:rsidRDefault="00666FC0" w:rsidP="00315FC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93" w:type="pct"/>
          </w:tcPr>
          <w:p w:rsidR="00666FC0" w:rsidRPr="00E45F50" w:rsidRDefault="00666FC0" w:rsidP="00A7378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Identificar etapas de la vida: lactancia, niñez, adolescencia, adultez, vejez</w:t>
            </w: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7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CCC0D9" w:themeFill="accent4" w:themeFillTint="66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4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75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</w:tr>
      <w:tr w:rsidR="00666FC0" w:rsidTr="003E6199">
        <w:tc>
          <w:tcPr>
            <w:tcW w:w="194" w:type="pct"/>
            <w:vMerge/>
          </w:tcPr>
          <w:p w:rsidR="00666FC0" w:rsidRPr="00E45F50" w:rsidRDefault="00666FC0" w:rsidP="00315FC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93" w:type="pct"/>
          </w:tcPr>
          <w:p w:rsidR="00666FC0" w:rsidRPr="00E45F50" w:rsidRDefault="00666FC0" w:rsidP="00A7378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Alimentación y vida saludable</w:t>
            </w: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7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CCC0D9" w:themeFill="accent4" w:themeFillTint="66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CCC0D9" w:themeFill="accent4" w:themeFillTint="66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4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75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</w:tr>
      <w:tr w:rsidR="00666FC0" w:rsidTr="003E6199">
        <w:tc>
          <w:tcPr>
            <w:tcW w:w="194" w:type="pct"/>
            <w:vMerge/>
          </w:tcPr>
          <w:p w:rsidR="00666FC0" w:rsidRPr="00E45F50" w:rsidRDefault="00666FC0" w:rsidP="00315FC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93" w:type="pct"/>
          </w:tcPr>
          <w:p w:rsidR="00666FC0" w:rsidRPr="00E45F50" w:rsidRDefault="00666FC0" w:rsidP="00A7378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Autocuidado y prevención de accidentes</w:t>
            </w: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7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4" w:type="pct"/>
            <w:shd w:val="clear" w:color="auto" w:fill="CCC0D9" w:themeFill="accent4" w:themeFillTint="66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75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</w:tr>
      <w:tr w:rsidR="00666FC0" w:rsidTr="003E6199">
        <w:tc>
          <w:tcPr>
            <w:tcW w:w="194" w:type="pct"/>
            <w:vMerge/>
          </w:tcPr>
          <w:p w:rsidR="00666FC0" w:rsidRPr="00E45F50" w:rsidRDefault="00666FC0" w:rsidP="00315FC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93" w:type="pct"/>
          </w:tcPr>
          <w:p w:rsidR="00666FC0" w:rsidRPr="00E45F50" w:rsidRDefault="009203F5" w:rsidP="009203F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Identificar diferencias entre animales y plantas</w:t>
            </w:r>
            <w:r w:rsidR="00666FC0">
              <w:rPr>
                <w:sz w:val="16"/>
                <w:szCs w:val="16"/>
              </w:rPr>
              <w:t xml:space="preserve"> </w:t>
            </w: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7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4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CCC0D9" w:themeFill="accent4" w:themeFillTint="66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CCC0D9" w:themeFill="accent4" w:themeFillTint="66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75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</w:tr>
      <w:tr w:rsidR="00666FC0" w:rsidTr="003E6199">
        <w:tc>
          <w:tcPr>
            <w:tcW w:w="194" w:type="pct"/>
            <w:vMerge/>
          </w:tcPr>
          <w:p w:rsidR="00666FC0" w:rsidRPr="00E45F50" w:rsidRDefault="00666FC0" w:rsidP="00315FC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93" w:type="pct"/>
          </w:tcPr>
          <w:p w:rsidR="00666FC0" w:rsidRPr="00E45F50" w:rsidRDefault="009203F5" w:rsidP="00A7378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Identificar animales según su hábitat: terrestres, marinos y aéreos</w:t>
            </w: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7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4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CCC0D9" w:themeFill="accent4" w:themeFillTint="66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75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</w:tr>
      <w:tr w:rsidR="00666FC0" w:rsidTr="003E6199">
        <w:tc>
          <w:tcPr>
            <w:tcW w:w="194" w:type="pct"/>
            <w:vMerge/>
          </w:tcPr>
          <w:p w:rsidR="00666FC0" w:rsidRPr="00E45F50" w:rsidRDefault="00666FC0" w:rsidP="00315FC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93" w:type="pct"/>
          </w:tcPr>
          <w:p w:rsidR="00666FC0" w:rsidRPr="00E45F50" w:rsidRDefault="009203F5" w:rsidP="00A7378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Identificar animales según su alimentación</w:t>
            </w: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7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4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CCC0D9" w:themeFill="accent4" w:themeFillTint="66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CCC0D9" w:themeFill="accent4" w:themeFillTint="66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75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</w:tr>
      <w:tr w:rsidR="00666FC0" w:rsidTr="003E6199">
        <w:tc>
          <w:tcPr>
            <w:tcW w:w="194" w:type="pct"/>
            <w:vMerge/>
          </w:tcPr>
          <w:p w:rsidR="00666FC0" w:rsidRPr="00E45F50" w:rsidRDefault="00666FC0" w:rsidP="00315FC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93" w:type="pct"/>
          </w:tcPr>
          <w:p w:rsidR="00666FC0" w:rsidRPr="00E45F50" w:rsidRDefault="00945AD9" w:rsidP="00F5358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Identificar distintos tipos de ambientes geográficos: bosques, desiertos, et</w:t>
            </w:r>
            <w:r w:rsidR="00F5358F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7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4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CCC0D9" w:themeFill="accent4" w:themeFillTint="66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CCC0D9" w:themeFill="accent4" w:themeFillTint="66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75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</w:tr>
      <w:tr w:rsidR="00666FC0" w:rsidTr="003E6199">
        <w:tc>
          <w:tcPr>
            <w:tcW w:w="194" w:type="pct"/>
            <w:vMerge/>
          </w:tcPr>
          <w:p w:rsidR="00666FC0" w:rsidRPr="00E45F50" w:rsidRDefault="00666FC0" w:rsidP="00315FC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93" w:type="pct"/>
          </w:tcPr>
          <w:p w:rsidR="00666FC0" w:rsidRPr="00E45F50" w:rsidRDefault="00945AD9" w:rsidP="00A7378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Identificar flora y fauna de la zona en que viven</w:t>
            </w: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7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4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CCC0D9" w:themeFill="accent4" w:themeFillTint="66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CCC0D9" w:themeFill="accent4" w:themeFillTint="66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75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</w:tr>
      <w:tr w:rsidR="00666FC0" w:rsidTr="003E6199">
        <w:tc>
          <w:tcPr>
            <w:tcW w:w="194" w:type="pct"/>
            <w:vMerge/>
          </w:tcPr>
          <w:p w:rsidR="00666FC0" w:rsidRPr="00E45F50" w:rsidRDefault="00666FC0" w:rsidP="00315FC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93" w:type="pct"/>
          </w:tcPr>
          <w:p w:rsidR="00666FC0" w:rsidRPr="00E45F50" w:rsidRDefault="00945AD9" w:rsidP="00A7378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Identificar algunos contaminantes del medio ambiente</w:t>
            </w: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7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4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CCC0D9" w:themeFill="accent4" w:themeFillTint="66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CCC0D9" w:themeFill="accent4" w:themeFillTint="66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75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</w:tr>
      <w:tr w:rsidR="00666FC0" w:rsidTr="003E6199">
        <w:tc>
          <w:tcPr>
            <w:tcW w:w="194" w:type="pct"/>
            <w:vMerge/>
          </w:tcPr>
          <w:p w:rsidR="00666FC0" w:rsidRPr="00E45F50" w:rsidRDefault="00666FC0" w:rsidP="00315FC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93" w:type="pct"/>
          </w:tcPr>
          <w:p w:rsidR="00666FC0" w:rsidRPr="00E45F50" w:rsidRDefault="00945AD9" w:rsidP="00A7378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Identificar etapas del ciclo del agua</w:t>
            </w: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7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4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CCC0D9" w:themeFill="accent4" w:themeFillTint="66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CCC0D9" w:themeFill="accent4" w:themeFillTint="66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75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</w:tr>
      <w:tr w:rsidR="00666FC0" w:rsidTr="003E6199">
        <w:tc>
          <w:tcPr>
            <w:tcW w:w="194" w:type="pct"/>
            <w:vMerge/>
          </w:tcPr>
          <w:p w:rsidR="00666FC0" w:rsidRPr="00E45F50" w:rsidRDefault="00666FC0" w:rsidP="00315FC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93" w:type="pct"/>
          </w:tcPr>
          <w:p w:rsidR="00666FC0" w:rsidRPr="00E45F50" w:rsidRDefault="00945AD9" w:rsidP="00A7378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Identificar los distintos estados del agua</w:t>
            </w: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7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4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CCC0D9" w:themeFill="accent4" w:themeFillTint="66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CCC0D9" w:themeFill="accent4" w:themeFillTint="66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75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</w:tr>
      <w:tr w:rsidR="00666FC0" w:rsidTr="003E6199">
        <w:tc>
          <w:tcPr>
            <w:tcW w:w="194" w:type="pct"/>
            <w:vMerge/>
          </w:tcPr>
          <w:p w:rsidR="00666FC0" w:rsidRPr="00E45F50" w:rsidRDefault="00666FC0" w:rsidP="00315FC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93" w:type="pct"/>
          </w:tcPr>
          <w:p w:rsidR="00666FC0" w:rsidRPr="00E45F50" w:rsidRDefault="00945AD9" w:rsidP="00A7378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Identificar </w:t>
            </w:r>
            <w:r w:rsidR="00E34956">
              <w:rPr>
                <w:sz w:val="16"/>
                <w:szCs w:val="16"/>
              </w:rPr>
              <w:t>los distintos estados d</w:t>
            </w:r>
            <w:r>
              <w:rPr>
                <w:sz w:val="16"/>
                <w:szCs w:val="16"/>
              </w:rPr>
              <w:t>e</w:t>
            </w:r>
            <w:r w:rsidR="00E3495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la </w:t>
            </w:r>
            <w:r w:rsidR="00E34956">
              <w:rPr>
                <w:sz w:val="16"/>
                <w:szCs w:val="16"/>
              </w:rPr>
              <w:t>materia</w:t>
            </w: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7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4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CCC0D9" w:themeFill="accent4" w:themeFillTint="66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CCC0D9" w:themeFill="accent4" w:themeFillTint="66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75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</w:tr>
      <w:tr w:rsidR="00666FC0" w:rsidTr="003E6199">
        <w:tc>
          <w:tcPr>
            <w:tcW w:w="194" w:type="pct"/>
            <w:vMerge/>
          </w:tcPr>
          <w:p w:rsidR="00666FC0" w:rsidRPr="00E45F50" w:rsidRDefault="00666FC0" w:rsidP="00315FC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93" w:type="pct"/>
          </w:tcPr>
          <w:p w:rsidR="00666FC0" w:rsidRPr="00E45F50" w:rsidRDefault="00242881" w:rsidP="00242881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Describir diferencias entre características de elementos </w:t>
            </w: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7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4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CCC0D9" w:themeFill="accent4" w:themeFillTint="66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CCC0D9" w:themeFill="accent4" w:themeFillTint="66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75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</w:tr>
      <w:tr w:rsidR="00666FC0" w:rsidTr="003E6199">
        <w:tc>
          <w:tcPr>
            <w:tcW w:w="194" w:type="pct"/>
            <w:vMerge/>
          </w:tcPr>
          <w:p w:rsidR="00666FC0" w:rsidRPr="00E45F50" w:rsidRDefault="00666FC0" w:rsidP="00315FC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93" w:type="pct"/>
          </w:tcPr>
          <w:p w:rsidR="00666FC0" w:rsidRPr="00E45F50" w:rsidRDefault="007B005E" w:rsidP="003E619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Conocer los astros y </w:t>
            </w:r>
            <w:r w:rsidR="003E6199">
              <w:rPr>
                <w:sz w:val="16"/>
                <w:szCs w:val="16"/>
              </w:rPr>
              <w:t>los planetas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7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4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CCC0D9" w:themeFill="accent4" w:themeFillTint="66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CCC0D9" w:themeFill="accent4" w:themeFillTint="66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75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</w:tr>
      <w:tr w:rsidR="00666FC0" w:rsidTr="003E6199">
        <w:tc>
          <w:tcPr>
            <w:tcW w:w="194" w:type="pct"/>
            <w:vMerge/>
            <w:textDirection w:val="btLr"/>
          </w:tcPr>
          <w:p w:rsidR="00666FC0" w:rsidRDefault="00666FC0" w:rsidP="00A7378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93" w:type="pct"/>
          </w:tcPr>
          <w:p w:rsidR="00666FC0" w:rsidRPr="00E45F50" w:rsidRDefault="007B005E" w:rsidP="00A7378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Los movimientos de la tierra: el día y la noche</w:t>
            </w: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7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4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CCC0D9" w:themeFill="accent4" w:themeFillTint="66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CCC0D9" w:themeFill="accent4" w:themeFillTint="66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75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</w:tr>
      <w:tr w:rsidR="00666FC0" w:rsidTr="003E6199">
        <w:tc>
          <w:tcPr>
            <w:tcW w:w="194" w:type="pct"/>
            <w:vMerge/>
            <w:textDirection w:val="btLr"/>
          </w:tcPr>
          <w:p w:rsidR="00666FC0" w:rsidRPr="00E45F50" w:rsidRDefault="00666FC0" w:rsidP="00A7378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93" w:type="pct"/>
          </w:tcPr>
          <w:p w:rsidR="00666FC0" w:rsidRPr="00E45F50" w:rsidRDefault="007B005E" w:rsidP="00A7378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Los movimientos de la tierra: las estaciones del año</w:t>
            </w: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7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4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CCC0D9" w:themeFill="accent4" w:themeFillTint="66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CCC0D9" w:themeFill="accent4" w:themeFillTint="66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75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</w:tr>
      <w:tr w:rsidR="00666FC0" w:rsidTr="003E6199">
        <w:tc>
          <w:tcPr>
            <w:tcW w:w="194" w:type="pct"/>
            <w:vMerge/>
            <w:textDirection w:val="btLr"/>
          </w:tcPr>
          <w:p w:rsidR="00666FC0" w:rsidRDefault="00666FC0" w:rsidP="00A7378F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93" w:type="pct"/>
          </w:tcPr>
          <w:p w:rsidR="00666FC0" w:rsidRPr="00E45F50" w:rsidRDefault="003E6199" w:rsidP="00A7378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Experimentación didáctica </w:t>
            </w: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7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4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1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Pr="00E45F50" w:rsidRDefault="00666FC0" w:rsidP="00A7378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auto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8" w:type="pct"/>
            <w:shd w:val="clear" w:color="auto" w:fill="CCC0D9" w:themeFill="accent4" w:themeFillTint="66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86" w:type="pct"/>
            <w:shd w:val="clear" w:color="auto" w:fill="CCC0D9" w:themeFill="accent4" w:themeFillTint="66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  <w:tc>
          <w:tcPr>
            <w:tcW w:w="75" w:type="pct"/>
            <w:shd w:val="clear" w:color="auto" w:fill="CCC0D9" w:themeFill="accent4" w:themeFillTint="66"/>
          </w:tcPr>
          <w:p w:rsidR="00666FC0" w:rsidRDefault="00666FC0" w:rsidP="00A7378F">
            <w:pPr>
              <w:jc w:val="center"/>
              <w:rPr>
                <w:b/>
              </w:rPr>
            </w:pPr>
          </w:p>
        </w:tc>
      </w:tr>
    </w:tbl>
    <w:p w:rsidR="00666FC0" w:rsidRPr="009D5939" w:rsidRDefault="00666FC0" w:rsidP="00666FC0">
      <w:pPr>
        <w:jc w:val="center"/>
        <w:rPr>
          <w:b/>
        </w:rPr>
      </w:pPr>
      <w:r w:rsidRPr="009D5939">
        <w:rPr>
          <w:b/>
        </w:rPr>
        <w:t>CALENDARIZACIÓN DE APRENDIZAJES CLAVES</w:t>
      </w:r>
      <w:r>
        <w:rPr>
          <w:b/>
        </w:rPr>
        <w:t xml:space="preserve"> </w:t>
      </w:r>
      <w:r>
        <w:rPr>
          <w:b/>
        </w:rPr>
        <w:tab/>
        <w:t xml:space="preserve">CIENCIAS </w:t>
      </w:r>
      <w:r w:rsidRPr="009D5939">
        <w:rPr>
          <w:b/>
        </w:rPr>
        <w:t>NT1</w:t>
      </w:r>
    </w:p>
    <w:p w:rsidR="003F1BBC" w:rsidRDefault="003F1BBC"/>
    <w:sectPr w:rsidR="003F1BBC" w:rsidSect="00B00A5B">
      <w:pgSz w:w="20160" w:h="12240" w:orient="landscape" w:code="5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66FC0"/>
    <w:rsid w:val="00242881"/>
    <w:rsid w:val="00260D8C"/>
    <w:rsid w:val="003E6199"/>
    <w:rsid w:val="003F1BBC"/>
    <w:rsid w:val="00666FC0"/>
    <w:rsid w:val="007B005E"/>
    <w:rsid w:val="009203F5"/>
    <w:rsid w:val="00945AD9"/>
    <w:rsid w:val="00E34956"/>
    <w:rsid w:val="00F53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FC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66F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59D71-3715-41C4-9A66-5D51C143B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HPmini</dc:creator>
  <cp:lastModifiedBy>HPmini</cp:lastModifiedBy>
  <cp:revision>2</cp:revision>
  <dcterms:created xsi:type="dcterms:W3CDTF">2011-03-10T19:02:00Z</dcterms:created>
  <dcterms:modified xsi:type="dcterms:W3CDTF">2011-03-10T19:02:00Z</dcterms:modified>
</cp:coreProperties>
</file>